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CF56E" w14:textId="087C2ADA" w:rsidR="001E02EB" w:rsidRDefault="001E02EB" w:rsidP="00B61362">
      <w:pPr>
        <w:rPr>
          <w:rFonts w:ascii="Arial" w:hAnsi="Arial"/>
        </w:rPr>
      </w:pPr>
    </w:p>
    <w:p w14:paraId="7DF3C205" w14:textId="77777777" w:rsidR="00A214ED" w:rsidRDefault="00A214ED" w:rsidP="00B61362">
      <w:pPr>
        <w:rPr>
          <w:rFonts w:ascii="Arial" w:hAnsi="Arial"/>
        </w:rPr>
      </w:pPr>
    </w:p>
    <w:p w14:paraId="13D3106D" w14:textId="77777777" w:rsidR="00A214ED" w:rsidRDefault="00A214ED" w:rsidP="00B61362">
      <w:pPr>
        <w:rPr>
          <w:rFonts w:ascii="Arial" w:hAnsi="Arial"/>
        </w:rPr>
      </w:pPr>
    </w:p>
    <w:p w14:paraId="2329E37E" w14:textId="77777777" w:rsidR="00A214ED" w:rsidRDefault="00A214ED" w:rsidP="00B61362">
      <w:pPr>
        <w:rPr>
          <w:rFonts w:ascii="Arial" w:hAnsi="Arial"/>
        </w:rPr>
      </w:pPr>
    </w:p>
    <w:p w14:paraId="19090D9A" w14:textId="1BA8CBE7" w:rsidR="00A214ED" w:rsidRPr="00A741D4" w:rsidRDefault="00A214ED" w:rsidP="000E32C3">
      <w:pPr>
        <w:jc w:val="both"/>
        <w:rPr>
          <w:rFonts w:ascii="Arial" w:hAnsi="Arial"/>
          <w:b/>
        </w:rPr>
      </w:pPr>
      <w:bookmarkStart w:id="0" w:name="_GoBack"/>
      <w:r w:rsidRPr="00A741D4">
        <w:rPr>
          <w:rFonts w:ascii="Arial" w:hAnsi="Arial"/>
          <w:b/>
        </w:rPr>
        <w:t>Seniorinnen und Senioren in der Schule – ein Generationenprojekt</w:t>
      </w:r>
    </w:p>
    <w:p w14:paraId="0B5B8299" w14:textId="77777777" w:rsidR="00A214ED" w:rsidRDefault="00A214ED" w:rsidP="000E32C3">
      <w:pPr>
        <w:jc w:val="both"/>
        <w:rPr>
          <w:rFonts w:ascii="Arial" w:hAnsi="Arial"/>
        </w:rPr>
      </w:pPr>
    </w:p>
    <w:p w14:paraId="390A1C80" w14:textId="5A6C0092" w:rsidR="00A214ED" w:rsidRPr="009C79A6" w:rsidRDefault="00A214ED" w:rsidP="000E32C3">
      <w:pPr>
        <w:jc w:val="both"/>
        <w:rPr>
          <w:rFonts w:ascii="Arial" w:hAnsi="Arial"/>
          <w:sz w:val="22"/>
          <w:szCs w:val="22"/>
        </w:rPr>
      </w:pPr>
      <w:r w:rsidRPr="009C79A6">
        <w:rPr>
          <w:rFonts w:ascii="Arial" w:hAnsi="Arial"/>
          <w:sz w:val="22"/>
          <w:szCs w:val="22"/>
        </w:rPr>
        <w:t>Liebe pensionierte Frauen und Männer auf dem Dorneckberg</w:t>
      </w:r>
    </w:p>
    <w:p w14:paraId="7C5EBD46" w14:textId="07D9A130" w:rsidR="00A214ED" w:rsidRPr="009C79A6" w:rsidRDefault="00A214ED" w:rsidP="000E32C3">
      <w:pPr>
        <w:jc w:val="both"/>
        <w:rPr>
          <w:rFonts w:ascii="Arial" w:hAnsi="Arial"/>
          <w:sz w:val="22"/>
          <w:szCs w:val="22"/>
        </w:rPr>
      </w:pPr>
      <w:r w:rsidRPr="009C79A6">
        <w:rPr>
          <w:rFonts w:ascii="Arial" w:hAnsi="Arial"/>
          <w:sz w:val="22"/>
          <w:szCs w:val="22"/>
        </w:rPr>
        <w:t xml:space="preserve">Hätten Sie Lust, einen Vormittag pro Woche in einer Kindergarten- oder einer Primarklasse auf dem Dorneckberg zu verbringen? </w:t>
      </w:r>
    </w:p>
    <w:p w14:paraId="35A31437" w14:textId="77777777" w:rsidR="00A214ED" w:rsidRPr="009C79A6" w:rsidRDefault="00A214ED" w:rsidP="000E32C3">
      <w:pPr>
        <w:jc w:val="both"/>
        <w:rPr>
          <w:rFonts w:ascii="Arial" w:hAnsi="Arial"/>
          <w:sz w:val="22"/>
          <w:szCs w:val="22"/>
        </w:rPr>
      </w:pPr>
    </w:p>
    <w:p w14:paraId="2B037840" w14:textId="3F28F562" w:rsidR="009C79A6" w:rsidRPr="009C79A6" w:rsidRDefault="009C79A6" w:rsidP="000E32C3">
      <w:pPr>
        <w:jc w:val="both"/>
        <w:rPr>
          <w:rFonts w:ascii="Arial" w:hAnsi="Arial"/>
          <w:b/>
          <w:sz w:val="22"/>
          <w:szCs w:val="22"/>
        </w:rPr>
      </w:pPr>
      <w:r w:rsidRPr="009C79A6">
        <w:rPr>
          <w:rFonts w:ascii="Arial" w:hAnsi="Arial"/>
          <w:b/>
          <w:sz w:val="22"/>
          <w:szCs w:val="22"/>
        </w:rPr>
        <w:t>Generationenprojekt</w:t>
      </w:r>
    </w:p>
    <w:p w14:paraId="4C4B5DC4" w14:textId="33859A48" w:rsidR="00A214ED" w:rsidRPr="009C79A6" w:rsidRDefault="00A214ED" w:rsidP="000E32C3">
      <w:pPr>
        <w:jc w:val="both"/>
        <w:rPr>
          <w:rFonts w:ascii="Arial" w:hAnsi="Arial"/>
          <w:sz w:val="22"/>
          <w:szCs w:val="22"/>
        </w:rPr>
      </w:pPr>
      <w:r w:rsidRPr="009C79A6">
        <w:rPr>
          <w:rFonts w:ascii="Arial" w:hAnsi="Arial"/>
          <w:sz w:val="22"/>
          <w:szCs w:val="22"/>
        </w:rPr>
        <w:t xml:space="preserve">Wir möchten das Generationenprojekt „Seniorinnen und Senioren in der Schule“, das in der Nordwestschweiz immer mehr Verbreitung findet, auch in den Kindergärten und den Primarschulen auf dem Dorneckberg einführen. </w:t>
      </w:r>
    </w:p>
    <w:p w14:paraId="7C9321D3" w14:textId="77777777" w:rsidR="00A214ED" w:rsidRPr="009C79A6" w:rsidRDefault="00A214ED" w:rsidP="000E32C3">
      <w:pPr>
        <w:jc w:val="both"/>
        <w:rPr>
          <w:rFonts w:ascii="Arial" w:hAnsi="Arial"/>
          <w:sz w:val="22"/>
          <w:szCs w:val="22"/>
        </w:rPr>
      </w:pPr>
    </w:p>
    <w:p w14:paraId="277C9519" w14:textId="0A579E68" w:rsidR="00A214ED" w:rsidRPr="009C79A6" w:rsidRDefault="00A214ED" w:rsidP="000E32C3">
      <w:pPr>
        <w:jc w:val="both"/>
        <w:rPr>
          <w:rFonts w:ascii="Arial" w:hAnsi="Arial"/>
          <w:b/>
          <w:sz w:val="22"/>
          <w:szCs w:val="22"/>
        </w:rPr>
      </w:pPr>
      <w:r w:rsidRPr="009C79A6">
        <w:rPr>
          <w:rFonts w:ascii="Arial" w:hAnsi="Arial"/>
          <w:b/>
          <w:sz w:val="22"/>
          <w:szCs w:val="22"/>
        </w:rPr>
        <w:t>Worum geht es?</w:t>
      </w:r>
    </w:p>
    <w:p w14:paraId="7170AADC" w14:textId="4FA2FBB9" w:rsidR="00A214ED" w:rsidRPr="009C79A6" w:rsidRDefault="00A214ED" w:rsidP="000E32C3">
      <w:pPr>
        <w:jc w:val="both"/>
        <w:rPr>
          <w:rFonts w:ascii="Arial" w:hAnsi="Arial"/>
          <w:sz w:val="22"/>
          <w:szCs w:val="22"/>
        </w:rPr>
      </w:pPr>
      <w:r w:rsidRPr="009C79A6">
        <w:rPr>
          <w:rFonts w:ascii="Arial" w:hAnsi="Arial"/>
          <w:sz w:val="22"/>
          <w:szCs w:val="22"/>
        </w:rPr>
        <w:t>Pensionierte Frauen und Männer besuchen regelmässig einen Vormittag pro Woche eine Kindergarten- oder Primarklasse. Damit eine Beziehung zwischen Kindern und Senior/in, sowie zwischen Lehrperson und Senior/in entsteht, ist es wichtig, dass immer die gleiche Klasse besucht wird. Die Seniorin oder der Senior unterstützt die Lehrperson gemäss Absprache, sie oder er kümmert sich um ein einzelnes Kind oder um eine Gruppe von Kindern. Dabei finden auch Geschichten aus der Verg</w:t>
      </w:r>
      <w:r w:rsidR="009C79A6" w:rsidRPr="009C79A6">
        <w:rPr>
          <w:rFonts w:ascii="Arial" w:hAnsi="Arial"/>
          <w:sz w:val="22"/>
          <w:szCs w:val="22"/>
        </w:rPr>
        <w:t>angenheit ihren Platz. Kurz: Die Seniorin oder der Senior</w:t>
      </w:r>
      <w:r w:rsidRPr="009C79A6">
        <w:rPr>
          <w:rFonts w:ascii="Arial" w:hAnsi="Arial"/>
          <w:sz w:val="22"/>
          <w:szCs w:val="22"/>
        </w:rPr>
        <w:t xml:space="preserve"> ist vor allem für die Kinder da. Sie ist nicht zuständig für den Unterricht. Dieser obliegt allein der Lehrperson, aber sie </w:t>
      </w:r>
      <w:r w:rsidR="009C79A6" w:rsidRPr="009C79A6">
        <w:rPr>
          <w:rFonts w:ascii="Arial" w:hAnsi="Arial"/>
          <w:sz w:val="22"/>
          <w:szCs w:val="22"/>
        </w:rPr>
        <w:t xml:space="preserve">oder er </w:t>
      </w:r>
      <w:r w:rsidRPr="009C79A6">
        <w:rPr>
          <w:rFonts w:ascii="Arial" w:hAnsi="Arial"/>
          <w:sz w:val="22"/>
          <w:szCs w:val="22"/>
        </w:rPr>
        <w:t>kann Aufgaben nach Absprache mit der Lehrperson übernehmen.</w:t>
      </w:r>
    </w:p>
    <w:p w14:paraId="553D2453" w14:textId="7649E257" w:rsidR="00A214ED" w:rsidRPr="009C79A6" w:rsidRDefault="00A214ED" w:rsidP="000E32C3">
      <w:pPr>
        <w:jc w:val="both"/>
        <w:rPr>
          <w:rFonts w:ascii="Arial" w:hAnsi="Arial"/>
          <w:sz w:val="22"/>
          <w:szCs w:val="22"/>
        </w:rPr>
      </w:pPr>
      <w:r w:rsidRPr="009C79A6">
        <w:rPr>
          <w:rFonts w:ascii="Arial" w:hAnsi="Arial"/>
          <w:sz w:val="22"/>
          <w:szCs w:val="22"/>
        </w:rPr>
        <w:t xml:space="preserve">Es handelt sich um Freiwilligenarbeit. Einmal im Jahr werden alle in der Schule tätigen Seniorinnen und Senioren von der Schulleitung zu einem </w:t>
      </w:r>
      <w:proofErr w:type="spellStart"/>
      <w:r w:rsidRPr="009C79A6">
        <w:rPr>
          <w:rFonts w:ascii="Arial" w:hAnsi="Arial"/>
          <w:sz w:val="22"/>
          <w:szCs w:val="22"/>
        </w:rPr>
        <w:t>Apéro</w:t>
      </w:r>
      <w:proofErr w:type="spellEnd"/>
      <w:r w:rsidRPr="009C79A6">
        <w:rPr>
          <w:rFonts w:ascii="Arial" w:hAnsi="Arial"/>
          <w:sz w:val="22"/>
          <w:szCs w:val="22"/>
        </w:rPr>
        <w:t xml:space="preserve"> eingeladen. Zudem können sie in ihrem Schulhaus in gesamtschulische Anlässe miteinbezogen werden.</w:t>
      </w:r>
    </w:p>
    <w:p w14:paraId="0CA6BF22" w14:textId="77777777" w:rsidR="00A214ED" w:rsidRPr="009C79A6" w:rsidRDefault="00A214ED" w:rsidP="000E32C3">
      <w:pPr>
        <w:jc w:val="both"/>
        <w:rPr>
          <w:rFonts w:ascii="Arial" w:hAnsi="Arial"/>
          <w:sz w:val="22"/>
          <w:szCs w:val="22"/>
        </w:rPr>
      </w:pPr>
    </w:p>
    <w:p w14:paraId="02876DB5" w14:textId="20886124" w:rsidR="009C79A6" w:rsidRPr="009C79A6" w:rsidRDefault="009C79A6" w:rsidP="000E32C3">
      <w:pPr>
        <w:jc w:val="both"/>
        <w:rPr>
          <w:rFonts w:ascii="Arial" w:hAnsi="Arial"/>
          <w:b/>
          <w:sz w:val="22"/>
          <w:szCs w:val="22"/>
        </w:rPr>
      </w:pPr>
      <w:r w:rsidRPr="009C79A6">
        <w:rPr>
          <w:rFonts w:ascii="Arial" w:hAnsi="Arial"/>
          <w:b/>
          <w:sz w:val="22"/>
          <w:szCs w:val="22"/>
        </w:rPr>
        <w:t>Informationen</w:t>
      </w:r>
    </w:p>
    <w:p w14:paraId="1E2D5E47" w14:textId="3A9FB96E" w:rsidR="00A214ED" w:rsidRPr="009C79A6" w:rsidRDefault="00A214ED" w:rsidP="000E32C3">
      <w:pPr>
        <w:jc w:val="both"/>
        <w:rPr>
          <w:rFonts w:ascii="Arial" w:hAnsi="Arial"/>
          <w:sz w:val="22"/>
          <w:szCs w:val="22"/>
        </w:rPr>
      </w:pPr>
      <w:r w:rsidRPr="009C79A6">
        <w:rPr>
          <w:rFonts w:ascii="Arial" w:hAnsi="Arial"/>
          <w:sz w:val="22"/>
          <w:szCs w:val="22"/>
        </w:rPr>
        <w:t xml:space="preserve">Sind Sie interessiert und möchten Sie mehr erfahren? Dann melden Sie sich doch bei der Schulleitung: </w:t>
      </w:r>
      <w:hyperlink r:id="rId8" w:history="1">
        <w:r w:rsidRPr="009C79A6">
          <w:rPr>
            <w:rStyle w:val="Hyperlink"/>
            <w:rFonts w:ascii="Arial" w:hAnsi="Arial"/>
            <w:sz w:val="22"/>
            <w:szCs w:val="22"/>
          </w:rPr>
          <w:t>regula.meschberger@schulen-dorneckberg.ch</w:t>
        </w:r>
      </w:hyperlink>
    </w:p>
    <w:p w14:paraId="21AFEE63" w14:textId="77777777" w:rsidR="009C79A6" w:rsidRPr="009C79A6" w:rsidRDefault="009C79A6" w:rsidP="000E32C3">
      <w:pPr>
        <w:jc w:val="both"/>
        <w:rPr>
          <w:rFonts w:ascii="Arial" w:hAnsi="Arial"/>
          <w:sz w:val="22"/>
          <w:szCs w:val="22"/>
        </w:rPr>
      </w:pPr>
    </w:p>
    <w:p w14:paraId="7559231B" w14:textId="77A4A629" w:rsidR="009C79A6" w:rsidRPr="009C79A6" w:rsidRDefault="009C79A6" w:rsidP="000E32C3">
      <w:pPr>
        <w:jc w:val="both"/>
        <w:rPr>
          <w:rFonts w:ascii="Arial" w:hAnsi="Arial"/>
          <w:b/>
          <w:sz w:val="22"/>
          <w:szCs w:val="22"/>
        </w:rPr>
      </w:pPr>
      <w:r w:rsidRPr="009C79A6">
        <w:rPr>
          <w:rFonts w:ascii="Arial" w:hAnsi="Arial"/>
          <w:b/>
          <w:sz w:val="22"/>
          <w:szCs w:val="22"/>
        </w:rPr>
        <w:t>Erstes Treffen im Januar</w:t>
      </w:r>
    </w:p>
    <w:p w14:paraId="0EB00E0D" w14:textId="673777D6" w:rsidR="00A214ED" w:rsidRPr="009C79A6" w:rsidRDefault="00C74C2B" w:rsidP="000E32C3">
      <w:pPr>
        <w:jc w:val="both"/>
        <w:rPr>
          <w:rFonts w:ascii="Arial" w:hAnsi="Arial"/>
          <w:sz w:val="22"/>
          <w:szCs w:val="22"/>
        </w:rPr>
      </w:pPr>
      <w:r>
        <w:rPr>
          <w:rFonts w:ascii="Arial" w:hAnsi="Arial"/>
          <w:sz w:val="22"/>
          <w:szCs w:val="22"/>
        </w:rPr>
        <w:t>In der ersten Hälfte</w:t>
      </w:r>
      <w:r w:rsidR="00A214ED" w:rsidRPr="009C79A6">
        <w:rPr>
          <w:rFonts w:ascii="Arial" w:hAnsi="Arial"/>
          <w:sz w:val="22"/>
          <w:szCs w:val="22"/>
        </w:rPr>
        <w:t xml:space="preserve"> Januar werden die interessierten Personen zu einem Treffen zusammen mit den interessierten Lehrpersonen eingeladen. Dort stellt die Schulleitung das Projekt im Detail vor, und es können Schnupperbesuche vereinbart werden.</w:t>
      </w:r>
    </w:p>
    <w:p w14:paraId="1C9986E8" w14:textId="77777777" w:rsidR="009C79A6" w:rsidRPr="009C79A6" w:rsidRDefault="009C79A6" w:rsidP="000E32C3">
      <w:pPr>
        <w:jc w:val="both"/>
        <w:rPr>
          <w:rFonts w:ascii="Arial" w:hAnsi="Arial"/>
          <w:sz w:val="22"/>
          <w:szCs w:val="22"/>
        </w:rPr>
      </w:pPr>
    </w:p>
    <w:p w14:paraId="48D932DF" w14:textId="3113CF10" w:rsidR="009C79A6" w:rsidRPr="009C79A6" w:rsidRDefault="009C79A6" w:rsidP="000E32C3">
      <w:pPr>
        <w:jc w:val="both"/>
        <w:rPr>
          <w:rFonts w:ascii="Arial" w:hAnsi="Arial"/>
          <w:sz w:val="22"/>
          <w:szCs w:val="22"/>
        </w:rPr>
      </w:pPr>
      <w:r w:rsidRPr="009C79A6">
        <w:rPr>
          <w:rFonts w:ascii="Arial" w:hAnsi="Arial"/>
          <w:sz w:val="22"/>
          <w:szCs w:val="22"/>
        </w:rPr>
        <w:t>Ihr Interesse freut uns.</w:t>
      </w:r>
    </w:p>
    <w:p w14:paraId="4F815E84" w14:textId="77777777" w:rsidR="009C79A6" w:rsidRDefault="009C79A6" w:rsidP="000E32C3">
      <w:pPr>
        <w:jc w:val="both"/>
        <w:rPr>
          <w:rFonts w:ascii="Arial" w:hAnsi="Arial"/>
        </w:rPr>
      </w:pPr>
    </w:p>
    <w:p w14:paraId="5FFB5BDF" w14:textId="2FE21E3C" w:rsidR="009C79A6" w:rsidRPr="009C79A6" w:rsidRDefault="009C79A6" w:rsidP="000E32C3">
      <w:pPr>
        <w:jc w:val="both"/>
        <w:rPr>
          <w:rFonts w:ascii="Arial" w:hAnsi="Arial"/>
          <w:i/>
          <w:sz w:val="22"/>
          <w:szCs w:val="22"/>
        </w:rPr>
      </w:pPr>
      <w:r w:rsidRPr="009C79A6">
        <w:rPr>
          <w:rFonts w:ascii="Arial" w:hAnsi="Arial"/>
          <w:i/>
          <w:sz w:val="22"/>
          <w:szCs w:val="22"/>
        </w:rPr>
        <w:t>Regula Meschberger</w:t>
      </w:r>
    </w:p>
    <w:p w14:paraId="490069A8" w14:textId="10AEB339" w:rsidR="009C79A6" w:rsidRPr="009C79A6" w:rsidRDefault="009C79A6" w:rsidP="000E32C3">
      <w:pPr>
        <w:jc w:val="both"/>
        <w:rPr>
          <w:rFonts w:ascii="Arial" w:hAnsi="Arial"/>
          <w:i/>
          <w:sz w:val="22"/>
          <w:szCs w:val="22"/>
        </w:rPr>
      </w:pPr>
      <w:r w:rsidRPr="009C79A6">
        <w:rPr>
          <w:rFonts w:ascii="Arial" w:hAnsi="Arial"/>
          <w:i/>
          <w:sz w:val="22"/>
          <w:szCs w:val="22"/>
        </w:rPr>
        <w:t>Schulleitung</w:t>
      </w:r>
    </w:p>
    <w:bookmarkEnd w:id="0"/>
    <w:p w14:paraId="59901745" w14:textId="77777777" w:rsidR="00A214ED" w:rsidRPr="009C79A6" w:rsidRDefault="00A214ED" w:rsidP="000E32C3">
      <w:pPr>
        <w:jc w:val="both"/>
        <w:rPr>
          <w:rFonts w:ascii="Arial" w:hAnsi="Arial"/>
          <w:i/>
          <w:sz w:val="22"/>
          <w:szCs w:val="22"/>
        </w:rPr>
      </w:pPr>
    </w:p>
    <w:sectPr w:rsidR="00A214ED" w:rsidRPr="009C79A6" w:rsidSect="00E22B48">
      <w:head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EF65B" w14:textId="77777777" w:rsidR="00A214ED" w:rsidRDefault="00A214ED" w:rsidP="00EF203E">
      <w:r>
        <w:separator/>
      </w:r>
    </w:p>
  </w:endnote>
  <w:endnote w:type="continuationSeparator" w:id="0">
    <w:p w14:paraId="5BE93F12" w14:textId="77777777" w:rsidR="00A214ED" w:rsidRDefault="00A214ED" w:rsidP="00EF2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8C93B" w14:textId="77777777" w:rsidR="00A214ED" w:rsidRDefault="00A214ED" w:rsidP="00EF203E">
      <w:r>
        <w:separator/>
      </w:r>
    </w:p>
  </w:footnote>
  <w:footnote w:type="continuationSeparator" w:id="0">
    <w:p w14:paraId="0F9BCE60" w14:textId="77777777" w:rsidR="00A214ED" w:rsidRDefault="00A214ED" w:rsidP="00EF2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FB624" w14:textId="1B3BBE81" w:rsidR="00A214ED" w:rsidRDefault="00A214ED" w:rsidP="00EF203E">
    <w:pPr>
      <w:pStyle w:val="KeinLeerraum"/>
      <w:rPr>
        <w:noProof/>
      </w:rPr>
    </w:pPr>
    <w:r>
      <w:rPr>
        <w:noProof/>
      </w:rPr>
      <w:drawing>
        <wp:anchor distT="0" distB="0" distL="114300" distR="114300" simplePos="0" relativeHeight="251660288" behindDoc="0" locked="0" layoutInCell="1" allowOverlap="1" wp14:anchorId="3782101C" wp14:editId="318000C8">
          <wp:simplePos x="0" y="0"/>
          <wp:positionH relativeFrom="column">
            <wp:posOffset>-104775</wp:posOffset>
          </wp:positionH>
          <wp:positionV relativeFrom="paragraph">
            <wp:posOffset>-177165</wp:posOffset>
          </wp:positionV>
          <wp:extent cx="3145790" cy="1109980"/>
          <wp:effectExtent l="19050" t="0" r="0" b="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clrChange>
                      <a:clrFrom>
                        <a:srgbClr val="FFFFFF"/>
                      </a:clrFrom>
                      <a:clrTo>
                        <a:srgbClr val="FFFFFF">
                          <a:alpha val="0"/>
                        </a:srgbClr>
                      </a:clrTo>
                    </a:clrChange>
                  </a:blip>
                  <a:srcRect b="9389"/>
                  <a:stretch>
                    <a:fillRect/>
                  </a:stretch>
                </pic:blipFill>
                <pic:spPr bwMode="auto">
                  <a:xfrm>
                    <a:off x="0" y="0"/>
                    <a:ext cx="3145790" cy="1109980"/>
                  </a:xfrm>
                  <a:prstGeom prst="rect">
                    <a:avLst/>
                  </a:prstGeom>
                  <a:noFill/>
                </pic:spPr>
              </pic:pic>
            </a:graphicData>
          </a:graphic>
        </wp:anchor>
      </w:drawing>
    </w:r>
  </w:p>
  <w:p w14:paraId="337B768B" w14:textId="4B2D12EC" w:rsidR="00A214ED" w:rsidRDefault="00A214ED" w:rsidP="00EF203E">
    <w:pPr>
      <w:pStyle w:val="KeinLeerraum"/>
      <w:rPr>
        <w:noProof/>
      </w:rPr>
    </w:pPr>
  </w:p>
  <w:p w14:paraId="02B7862D" w14:textId="572D99E0" w:rsidR="00A214ED" w:rsidRDefault="00A214ED" w:rsidP="00EF203E">
    <w:pPr>
      <w:pStyle w:val="KeinLeerraum"/>
    </w:pPr>
  </w:p>
  <w:p w14:paraId="227F88E4" w14:textId="77777777" w:rsidR="00A214ED" w:rsidRDefault="00A214ED" w:rsidP="00EF203E">
    <w:pPr>
      <w:pStyle w:val="KeinLeerraum"/>
    </w:pPr>
  </w:p>
  <w:p w14:paraId="11B356DE" w14:textId="77777777" w:rsidR="00A214ED" w:rsidRDefault="00A214ED" w:rsidP="00EF203E">
    <w:pPr>
      <w:pStyle w:val="KeinLeerraum"/>
    </w:pPr>
  </w:p>
  <w:p w14:paraId="4379BFF4" w14:textId="77777777" w:rsidR="00A214ED" w:rsidRPr="00BF568F" w:rsidRDefault="00A214ED" w:rsidP="00EF203E">
    <w:pPr>
      <w:pStyle w:val="KeinLeerraum"/>
      <w:spacing w:before="240"/>
      <w:rPr>
        <w:rFonts w:ascii="Lucida Sans Unicode" w:hAnsi="Lucida Sans Unicode" w:cs="Lucida Sans Unicode"/>
        <w:sz w:val="16"/>
        <w:szCs w:val="16"/>
      </w:rPr>
    </w:pPr>
    <w:r w:rsidRPr="00BF568F">
      <w:rPr>
        <w:rFonts w:ascii="Lucida Sans Unicode" w:hAnsi="Lucida Sans Unicode" w:cs="Lucida Sans Unicode"/>
        <w:sz w:val="16"/>
        <w:szCs w:val="16"/>
      </w:rPr>
      <w:t>Schulleitung Kindergarten und Primarschule</w:t>
    </w:r>
  </w:p>
  <w:p w14:paraId="2BD2BB06" w14:textId="77777777" w:rsidR="00A214ED" w:rsidRDefault="00A214E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66780"/>
    <w:multiLevelType w:val="hybridMultilevel"/>
    <w:tmpl w:val="600E6C06"/>
    <w:lvl w:ilvl="0" w:tplc="425AC3E2">
      <w:start w:val="7"/>
      <w:numFmt w:val="bullet"/>
      <w:lvlText w:val=""/>
      <w:lvlJc w:val="left"/>
      <w:pPr>
        <w:ind w:left="720" w:hanging="360"/>
      </w:pPr>
      <w:rPr>
        <w:rFonts w:ascii="Wingdings" w:eastAsiaTheme="minorEastAsia" w:hAnsi="Wingdings"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2612AF"/>
    <w:multiLevelType w:val="hybridMultilevel"/>
    <w:tmpl w:val="FA9CF544"/>
    <w:lvl w:ilvl="0" w:tplc="08070001">
      <w:start w:val="1"/>
      <w:numFmt w:val="bullet"/>
      <w:lvlText w:val=""/>
      <w:lvlJc w:val="left"/>
      <w:pPr>
        <w:ind w:left="890" w:hanging="360"/>
      </w:pPr>
      <w:rPr>
        <w:rFonts w:ascii="Symbol" w:hAnsi="Symbol" w:hint="default"/>
      </w:rPr>
    </w:lvl>
    <w:lvl w:ilvl="1" w:tplc="08070003" w:tentative="1">
      <w:start w:val="1"/>
      <w:numFmt w:val="bullet"/>
      <w:lvlText w:val="o"/>
      <w:lvlJc w:val="left"/>
      <w:pPr>
        <w:ind w:left="1610" w:hanging="360"/>
      </w:pPr>
      <w:rPr>
        <w:rFonts w:ascii="Courier New" w:hAnsi="Courier New" w:cs="Courier New" w:hint="default"/>
      </w:rPr>
    </w:lvl>
    <w:lvl w:ilvl="2" w:tplc="08070005" w:tentative="1">
      <w:start w:val="1"/>
      <w:numFmt w:val="bullet"/>
      <w:lvlText w:val=""/>
      <w:lvlJc w:val="left"/>
      <w:pPr>
        <w:ind w:left="2330" w:hanging="360"/>
      </w:pPr>
      <w:rPr>
        <w:rFonts w:ascii="Wingdings" w:hAnsi="Wingdings" w:hint="default"/>
      </w:rPr>
    </w:lvl>
    <w:lvl w:ilvl="3" w:tplc="08070001" w:tentative="1">
      <w:start w:val="1"/>
      <w:numFmt w:val="bullet"/>
      <w:lvlText w:val=""/>
      <w:lvlJc w:val="left"/>
      <w:pPr>
        <w:ind w:left="3050" w:hanging="360"/>
      </w:pPr>
      <w:rPr>
        <w:rFonts w:ascii="Symbol" w:hAnsi="Symbol" w:hint="default"/>
      </w:rPr>
    </w:lvl>
    <w:lvl w:ilvl="4" w:tplc="08070003" w:tentative="1">
      <w:start w:val="1"/>
      <w:numFmt w:val="bullet"/>
      <w:lvlText w:val="o"/>
      <w:lvlJc w:val="left"/>
      <w:pPr>
        <w:ind w:left="3770" w:hanging="360"/>
      </w:pPr>
      <w:rPr>
        <w:rFonts w:ascii="Courier New" w:hAnsi="Courier New" w:cs="Courier New" w:hint="default"/>
      </w:rPr>
    </w:lvl>
    <w:lvl w:ilvl="5" w:tplc="08070005" w:tentative="1">
      <w:start w:val="1"/>
      <w:numFmt w:val="bullet"/>
      <w:lvlText w:val=""/>
      <w:lvlJc w:val="left"/>
      <w:pPr>
        <w:ind w:left="4490" w:hanging="360"/>
      </w:pPr>
      <w:rPr>
        <w:rFonts w:ascii="Wingdings" w:hAnsi="Wingdings" w:hint="default"/>
      </w:rPr>
    </w:lvl>
    <w:lvl w:ilvl="6" w:tplc="08070001" w:tentative="1">
      <w:start w:val="1"/>
      <w:numFmt w:val="bullet"/>
      <w:lvlText w:val=""/>
      <w:lvlJc w:val="left"/>
      <w:pPr>
        <w:ind w:left="5210" w:hanging="360"/>
      </w:pPr>
      <w:rPr>
        <w:rFonts w:ascii="Symbol" w:hAnsi="Symbol" w:hint="default"/>
      </w:rPr>
    </w:lvl>
    <w:lvl w:ilvl="7" w:tplc="08070003" w:tentative="1">
      <w:start w:val="1"/>
      <w:numFmt w:val="bullet"/>
      <w:lvlText w:val="o"/>
      <w:lvlJc w:val="left"/>
      <w:pPr>
        <w:ind w:left="5930" w:hanging="360"/>
      </w:pPr>
      <w:rPr>
        <w:rFonts w:ascii="Courier New" w:hAnsi="Courier New" w:cs="Courier New" w:hint="default"/>
      </w:rPr>
    </w:lvl>
    <w:lvl w:ilvl="8" w:tplc="08070005" w:tentative="1">
      <w:start w:val="1"/>
      <w:numFmt w:val="bullet"/>
      <w:lvlText w:val=""/>
      <w:lvlJc w:val="left"/>
      <w:pPr>
        <w:ind w:left="6650" w:hanging="360"/>
      </w:pPr>
      <w:rPr>
        <w:rFonts w:ascii="Wingdings" w:hAnsi="Wingdings" w:hint="default"/>
      </w:rPr>
    </w:lvl>
  </w:abstractNum>
  <w:abstractNum w:abstractNumId="2" w15:restartNumberingAfterBreak="0">
    <w:nsid w:val="714B1299"/>
    <w:multiLevelType w:val="hybridMultilevel"/>
    <w:tmpl w:val="BB0073C4"/>
    <w:lvl w:ilvl="0" w:tplc="D034EDB4">
      <w:start w:val="1"/>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DA6"/>
    <w:rsid w:val="000041DD"/>
    <w:rsid w:val="00083DA6"/>
    <w:rsid w:val="000E32C3"/>
    <w:rsid w:val="00126460"/>
    <w:rsid w:val="001618D7"/>
    <w:rsid w:val="001B33C8"/>
    <w:rsid w:val="001D3525"/>
    <w:rsid w:val="001E02EB"/>
    <w:rsid w:val="00204F7A"/>
    <w:rsid w:val="00244E9D"/>
    <w:rsid w:val="0033700C"/>
    <w:rsid w:val="005434BA"/>
    <w:rsid w:val="005B07E5"/>
    <w:rsid w:val="005B41EB"/>
    <w:rsid w:val="00696B51"/>
    <w:rsid w:val="006B2322"/>
    <w:rsid w:val="006B6B95"/>
    <w:rsid w:val="00745E53"/>
    <w:rsid w:val="007A0016"/>
    <w:rsid w:val="007B0ACC"/>
    <w:rsid w:val="007D173B"/>
    <w:rsid w:val="007D32C1"/>
    <w:rsid w:val="00807595"/>
    <w:rsid w:val="008638ED"/>
    <w:rsid w:val="008B4E7E"/>
    <w:rsid w:val="008E5D2B"/>
    <w:rsid w:val="00927F2B"/>
    <w:rsid w:val="009B0EEE"/>
    <w:rsid w:val="009C79A6"/>
    <w:rsid w:val="009D4700"/>
    <w:rsid w:val="00A0741A"/>
    <w:rsid w:val="00A214ED"/>
    <w:rsid w:val="00A741D4"/>
    <w:rsid w:val="00B16FA5"/>
    <w:rsid w:val="00B41505"/>
    <w:rsid w:val="00B61362"/>
    <w:rsid w:val="00C2048C"/>
    <w:rsid w:val="00C370BD"/>
    <w:rsid w:val="00C74C2B"/>
    <w:rsid w:val="00C759EE"/>
    <w:rsid w:val="00CA3AFA"/>
    <w:rsid w:val="00CB4046"/>
    <w:rsid w:val="00E06BD9"/>
    <w:rsid w:val="00E22B48"/>
    <w:rsid w:val="00E65B9B"/>
    <w:rsid w:val="00EB6DAC"/>
    <w:rsid w:val="00ED71C2"/>
    <w:rsid w:val="00EF203E"/>
    <w:rsid w:val="00F02254"/>
    <w:rsid w:val="00F045D6"/>
    <w:rsid w:val="00F847A7"/>
    <w:rsid w:val="00FB14E0"/>
    <w:rsid w:val="00FC2578"/>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A97E554"/>
  <w14:defaultImageDpi w14:val="300"/>
  <w15:docId w15:val="{58707952-436F-4BA1-813D-01E558D5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83DA6"/>
    <w:rPr>
      <w:color w:val="0000FF" w:themeColor="hyperlink"/>
      <w:u w:val="single"/>
    </w:rPr>
  </w:style>
  <w:style w:type="paragraph" w:styleId="Listenabsatz">
    <w:name w:val="List Paragraph"/>
    <w:basedOn w:val="Standard"/>
    <w:uiPriority w:val="34"/>
    <w:qFormat/>
    <w:rsid w:val="00083DA6"/>
    <w:pPr>
      <w:spacing w:after="200" w:line="276" w:lineRule="auto"/>
      <w:ind w:left="720"/>
      <w:contextualSpacing/>
    </w:pPr>
    <w:rPr>
      <w:sz w:val="22"/>
      <w:szCs w:val="22"/>
      <w:lang w:eastAsia="de-CH"/>
    </w:rPr>
  </w:style>
  <w:style w:type="paragraph" w:styleId="Kopfzeile">
    <w:name w:val="header"/>
    <w:basedOn w:val="Standard"/>
    <w:link w:val="KopfzeileZchn"/>
    <w:uiPriority w:val="99"/>
    <w:unhideWhenUsed/>
    <w:rsid w:val="00EF203E"/>
    <w:pPr>
      <w:tabs>
        <w:tab w:val="center" w:pos="4536"/>
        <w:tab w:val="right" w:pos="9072"/>
      </w:tabs>
    </w:pPr>
  </w:style>
  <w:style w:type="character" w:customStyle="1" w:styleId="KopfzeileZchn">
    <w:name w:val="Kopfzeile Zchn"/>
    <w:basedOn w:val="Absatz-Standardschriftart"/>
    <w:link w:val="Kopfzeile"/>
    <w:uiPriority w:val="99"/>
    <w:rsid w:val="00EF203E"/>
  </w:style>
  <w:style w:type="paragraph" w:styleId="Fuzeile">
    <w:name w:val="footer"/>
    <w:basedOn w:val="Standard"/>
    <w:link w:val="FuzeileZchn"/>
    <w:uiPriority w:val="99"/>
    <w:unhideWhenUsed/>
    <w:rsid w:val="00EF203E"/>
    <w:pPr>
      <w:tabs>
        <w:tab w:val="center" w:pos="4536"/>
        <w:tab w:val="right" w:pos="9072"/>
      </w:tabs>
    </w:pPr>
  </w:style>
  <w:style w:type="character" w:customStyle="1" w:styleId="FuzeileZchn">
    <w:name w:val="Fußzeile Zchn"/>
    <w:basedOn w:val="Absatz-Standardschriftart"/>
    <w:link w:val="Fuzeile"/>
    <w:uiPriority w:val="99"/>
    <w:rsid w:val="00EF203E"/>
  </w:style>
  <w:style w:type="paragraph" w:styleId="KeinLeerraum">
    <w:name w:val="No Spacing"/>
    <w:uiPriority w:val="1"/>
    <w:qFormat/>
    <w:rsid w:val="00EF203E"/>
    <w:rPr>
      <w:sz w:val="22"/>
      <w:szCs w:val="22"/>
      <w:lang w:eastAsia="de-CH"/>
    </w:rPr>
  </w:style>
  <w:style w:type="paragraph" w:styleId="Sprechblasentext">
    <w:name w:val="Balloon Text"/>
    <w:basedOn w:val="Standard"/>
    <w:link w:val="SprechblasentextZchn"/>
    <w:uiPriority w:val="99"/>
    <w:semiHidden/>
    <w:unhideWhenUsed/>
    <w:rsid w:val="00696B5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96B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ula.meschberger@schulen-dorneckberg.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E75EA-A94F-4A07-800C-E172A737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AC35FAC4.dotm</Template>
  <TotalTime>0</TotalTime>
  <Pages>1</Pages>
  <Words>277</Words>
  <Characters>1752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Schulleitung Dorneckberg</dc:creator>
  <cp:keywords/>
  <dc:description/>
  <cp:lastModifiedBy>Sutter Claudia</cp:lastModifiedBy>
  <cp:revision>3</cp:revision>
  <cp:lastPrinted>2016-11-08T18:33:00Z</cp:lastPrinted>
  <dcterms:created xsi:type="dcterms:W3CDTF">2016-11-09T07:12:00Z</dcterms:created>
  <dcterms:modified xsi:type="dcterms:W3CDTF">2016-11-09T11:33:00Z</dcterms:modified>
</cp:coreProperties>
</file>